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4C" w:rsidRDefault="00BF343E" w:rsidP="003F5A9A">
      <w:pPr>
        <w:jc w:val="center"/>
        <w:rPr>
          <w:sz w:val="48"/>
          <w:szCs w:val="48"/>
        </w:rPr>
      </w:pPr>
      <w:r w:rsidRPr="00BF343E">
        <w:rPr>
          <w:noProof/>
          <w:sz w:val="48"/>
          <w:szCs w:val="48"/>
          <w:lang w:eastAsia="en-GB"/>
        </w:rPr>
        <w:pict>
          <v:rect id="_x0000_s1027" style="position:absolute;left:0;text-align:left;margin-left:254.55pt;margin-top:-12pt;width:242.25pt;height:24.75pt;z-index:251659264">
            <v:textbox>
              <w:txbxContent>
                <w:p w:rsidR="00DE0F37" w:rsidRDefault="00DE0F37">
                  <w:r>
                    <w:t>Name:</w:t>
                  </w:r>
                </w:p>
              </w:txbxContent>
            </v:textbox>
          </v:rect>
        </w:pict>
      </w:r>
      <w:r w:rsidR="00DE0F37">
        <w:rPr>
          <w:sz w:val="48"/>
          <w:szCs w:val="48"/>
        </w:rPr>
        <w:br/>
      </w:r>
      <w:r w:rsidR="007030E1" w:rsidRPr="003F5A9A">
        <w:rPr>
          <w:sz w:val="48"/>
          <w:szCs w:val="48"/>
        </w:rPr>
        <w:t xml:space="preserve">Grade 8 MYP </w:t>
      </w:r>
      <w:r w:rsidR="003F5A9A" w:rsidRPr="003F5A9A">
        <w:rPr>
          <w:sz w:val="48"/>
          <w:szCs w:val="48"/>
        </w:rPr>
        <w:t>2</w:t>
      </w:r>
      <w:r w:rsidR="00B40306">
        <w:rPr>
          <w:sz w:val="48"/>
          <w:szCs w:val="48"/>
        </w:rPr>
        <w:t xml:space="preserve"> </w:t>
      </w:r>
      <w:r w:rsidR="00DE0F37" w:rsidRPr="00DE0F37">
        <w:rPr>
          <w:sz w:val="40"/>
          <w:szCs w:val="40"/>
        </w:rPr>
        <w:t>- Computer Project 1:  Recycling video</w:t>
      </w:r>
    </w:p>
    <w:p w:rsidR="000E1294" w:rsidRDefault="00BF343E">
      <w:r w:rsidRPr="00BF343E">
        <w:rPr>
          <w:noProof/>
          <w:sz w:val="36"/>
          <w:szCs w:val="36"/>
          <w:lang w:eastAsia="en-GB"/>
        </w:rPr>
        <w:pict>
          <v:roundrect id="_x0000_s1026" style="position:absolute;margin-left:-18pt;margin-top:11.85pt;width:552.75pt;height:112.5pt;z-index:251658240" arcsize="10923f" filled="f" strokecolor="black [3213]" strokeweight="3pt"/>
        </w:pict>
      </w:r>
    </w:p>
    <w:p w:rsidR="00CC447C" w:rsidRPr="00CC447C" w:rsidRDefault="00601411" w:rsidP="00CC447C">
      <w:pPr>
        <w:shd w:val="clear" w:color="auto" w:fill="BFBFBF" w:themeFill="background1" w:themeFillShade="BF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Design Section</w:t>
      </w:r>
    </w:p>
    <w:p w:rsidR="000E1294" w:rsidRPr="00601411" w:rsidRDefault="00601411">
      <w:pPr>
        <w:rPr>
          <w:sz w:val="24"/>
          <w:szCs w:val="24"/>
        </w:rPr>
      </w:pPr>
      <w:r w:rsidRPr="00601411">
        <w:rPr>
          <w:sz w:val="24"/>
          <w:szCs w:val="24"/>
        </w:rPr>
        <w:t xml:space="preserve">You are expected to create three designs of your still image movie and </w:t>
      </w:r>
      <w:r w:rsidR="00776084">
        <w:rPr>
          <w:sz w:val="24"/>
          <w:szCs w:val="24"/>
        </w:rPr>
        <w:t xml:space="preserve">then </w:t>
      </w:r>
      <w:r w:rsidRPr="00601411">
        <w:rPr>
          <w:sz w:val="24"/>
          <w:szCs w:val="24"/>
        </w:rPr>
        <w:t>justify them against the design specifications.  You must then choose one design and write a paragraph explaining why you chose it.  You must make sure the design you have chosen is detailed.</w:t>
      </w:r>
    </w:p>
    <w:p w:rsidR="00A54CDD" w:rsidRPr="00577F3E" w:rsidRDefault="00633143" w:rsidP="0077608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153670</wp:posOffset>
            </wp:positionV>
            <wp:extent cx="904875" cy="695325"/>
            <wp:effectExtent l="19050" t="0" r="9525" b="0"/>
            <wp:wrapTight wrapText="bothSides">
              <wp:wrapPolygon edited="0">
                <wp:start x="3638" y="0"/>
                <wp:lineTo x="455" y="0"/>
                <wp:lineTo x="-455" y="9468"/>
                <wp:lineTo x="2274" y="18937"/>
                <wp:lineTo x="1819" y="21304"/>
                <wp:lineTo x="4547" y="21304"/>
                <wp:lineTo x="7276" y="21304"/>
                <wp:lineTo x="13642" y="19529"/>
                <wp:lineTo x="13187" y="18937"/>
                <wp:lineTo x="21373" y="15978"/>
                <wp:lineTo x="21827" y="10060"/>
                <wp:lineTo x="19099" y="8877"/>
                <wp:lineTo x="12733" y="2959"/>
                <wp:lineTo x="8640" y="0"/>
                <wp:lineTo x="3638" y="0"/>
              </wp:wrapPolygon>
            </wp:wrapTight>
            <wp:docPr id="4" name="Picture 3" descr="C:\Users\Najat\AppData\Local\Microsoft\Windows\Temporary Internet Files\Content.IE5\ZAAM8OLY\MC900391018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Najat\AppData\Local\Microsoft\Windows\Temporary Internet Files\Content.IE5\ZAAM8OLY\MC90039101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6084">
        <w:rPr>
          <w:b/>
          <w:sz w:val="40"/>
          <w:szCs w:val="40"/>
        </w:rPr>
        <w:br/>
        <w:t>D</w:t>
      </w:r>
      <w:r w:rsidR="00601411">
        <w:rPr>
          <w:b/>
          <w:noProof/>
          <w:sz w:val="40"/>
          <w:szCs w:val="40"/>
          <w:lang w:val="en-US"/>
        </w:rPr>
        <w:t xml:space="preserve">esign </w:t>
      </w:r>
      <w:r w:rsidR="00DC7A1C" w:rsidRPr="00577F3E">
        <w:rPr>
          <w:b/>
          <w:sz w:val="40"/>
          <w:szCs w:val="40"/>
        </w:rPr>
        <w:t>checklist</w:t>
      </w:r>
      <w:r w:rsidR="00577F3E">
        <w:rPr>
          <w:b/>
          <w:sz w:val="40"/>
          <w:szCs w:val="40"/>
        </w:rPr>
        <w:t xml:space="preserve"> (self and peer assessment)</w:t>
      </w:r>
    </w:p>
    <w:p w:rsidR="00577F3E" w:rsidRPr="00776084" w:rsidRDefault="00577F3E" w:rsidP="00577F3E">
      <w:pPr>
        <w:rPr>
          <w:b/>
          <w:sz w:val="24"/>
          <w:szCs w:val="24"/>
        </w:rPr>
      </w:pPr>
      <w:r w:rsidRPr="00776084">
        <w:rPr>
          <w:b/>
          <w:sz w:val="24"/>
          <w:szCs w:val="24"/>
        </w:rPr>
        <w:t>Make sure you have done these things.  Then tick the box in the column on the right.</w:t>
      </w:r>
    </w:p>
    <w:tbl>
      <w:tblPr>
        <w:tblStyle w:val="TableGrid"/>
        <w:tblW w:w="0" w:type="auto"/>
        <w:tblLook w:val="04A0"/>
      </w:tblPr>
      <w:tblGrid>
        <w:gridCol w:w="7308"/>
        <w:gridCol w:w="1170"/>
        <w:gridCol w:w="1620"/>
      </w:tblGrid>
      <w:tr w:rsidR="00577F3E" w:rsidRPr="00776084" w:rsidTr="00776084">
        <w:tc>
          <w:tcPr>
            <w:tcW w:w="7308" w:type="dxa"/>
            <w:shd w:val="clear" w:color="auto" w:fill="BFBFBF" w:themeFill="background1" w:themeFillShade="BF"/>
          </w:tcPr>
          <w:p w:rsidR="00577F3E" w:rsidRPr="00776084" w:rsidRDefault="00577F3E" w:rsidP="00577F3E">
            <w:pPr>
              <w:rPr>
                <w:b/>
                <w:sz w:val="24"/>
                <w:szCs w:val="24"/>
              </w:rPr>
            </w:pPr>
            <w:r w:rsidRPr="00776084">
              <w:rPr>
                <w:b/>
                <w:sz w:val="24"/>
                <w:szCs w:val="24"/>
              </w:rPr>
              <w:t>Check this!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577F3E" w:rsidRPr="00776084" w:rsidRDefault="00577F3E" w:rsidP="00577F3E">
            <w:pPr>
              <w:rPr>
                <w:b/>
                <w:sz w:val="24"/>
                <w:szCs w:val="24"/>
              </w:rPr>
            </w:pPr>
            <w:r w:rsidRPr="00776084">
              <w:rPr>
                <w:b/>
                <w:sz w:val="24"/>
                <w:szCs w:val="24"/>
              </w:rPr>
              <w:t>Me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:rsidR="00577F3E" w:rsidRPr="00776084" w:rsidRDefault="00577F3E" w:rsidP="00577F3E">
            <w:pPr>
              <w:rPr>
                <w:b/>
                <w:sz w:val="24"/>
                <w:szCs w:val="24"/>
              </w:rPr>
            </w:pPr>
            <w:r w:rsidRPr="00776084">
              <w:rPr>
                <w:b/>
                <w:sz w:val="24"/>
                <w:szCs w:val="24"/>
              </w:rPr>
              <w:t>My friend</w:t>
            </w:r>
          </w:p>
        </w:tc>
      </w:tr>
      <w:tr w:rsidR="00577F3E" w:rsidRPr="00776084" w:rsidTr="00776084">
        <w:tc>
          <w:tcPr>
            <w:tcW w:w="7308" w:type="dxa"/>
          </w:tcPr>
          <w:p w:rsidR="00577F3E" w:rsidRPr="00776084" w:rsidRDefault="00577F3E" w:rsidP="00577F3E">
            <w:pPr>
              <w:rPr>
                <w:sz w:val="24"/>
                <w:szCs w:val="24"/>
              </w:rPr>
            </w:pPr>
          </w:p>
          <w:p w:rsidR="00577F3E" w:rsidRPr="00776084" w:rsidRDefault="00601411" w:rsidP="00577F3E">
            <w:pPr>
              <w:rPr>
                <w:sz w:val="24"/>
                <w:szCs w:val="24"/>
              </w:rPr>
            </w:pPr>
            <w:r w:rsidRPr="00776084">
              <w:rPr>
                <w:sz w:val="24"/>
                <w:szCs w:val="24"/>
              </w:rPr>
              <w:t>You have created three feasible designs</w:t>
            </w:r>
          </w:p>
          <w:p w:rsidR="00577F3E" w:rsidRPr="00776084" w:rsidRDefault="00601411" w:rsidP="00577F3E">
            <w:pPr>
              <w:rPr>
                <w:i/>
                <w:sz w:val="24"/>
                <w:szCs w:val="24"/>
              </w:rPr>
            </w:pPr>
            <w:r w:rsidRPr="00776084">
              <w:rPr>
                <w:i/>
                <w:sz w:val="24"/>
                <w:szCs w:val="24"/>
              </w:rPr>
              <w:t>(feasible = could work)</w:t>
            </w:r>
          </w:p>
        </w:tc>
        <w:tc>
          <w:tcPr>
            <w:tcW w:w="117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</w:tr>
      <w:tr w:rsidR="00577F3E" w:rsidRPr="00776084" w:rsidTr="00776084">
        <w:tc>
          <w:tcPr>
            <w:tcW w:w="7308" w:type="dxa"/>
          </w:tcPr>
          <w:p w:rsidR="00577F3E" w:rsidRPr="00776084" w:rsidRDefault="00577F3E" w:rsidP="00577F3E">
            <w:pPr>
              <w:rPr>
                <w:sz w:val="24"/>
                <w:szCs w:val="24"/>
              </w:rPr>
            </w:pPr>
          </w:p>
          <w:p w:rsidR="00577F3E" w:rsidRPr="00776084" w:rsidRDefault="00601411" w:rsidP="00577F3E">
            <w:pPr>
              <w:rPr>
                <w:sz w:val="24"/>
                <w:szCs w:val="24"/>
              </w:rPr>
            </w:pPr>
            <w:r w:rsidRPr="00776084">
              <w:rPr>
                <w:sz w:val="24"/>
                <w:szCs w:val="24"/>
              </w:rPr>
              <w:t>You have justified all three designs against the design specification.</w:t>
            </w:r>
          </w:p>
        </w:tc>
        <w:tc>
          <w:tcPr>
            <w:tcW w:w="117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</w:tr>
      <w:tr w:rsidR="00577F3E" w:rsidRPr="00776084" w:rsidTr="00776084">
        <w:tc>
          <w:tcPr>
            <w:tcW w:w="7308" w:type="dxa"/>
          </w:tcPr>
          <w:p w:rsidR="00577F3E" w:rsidRPr="00776084" w:rsidRDefault="00577F3E" w:rsidP="00DC7A1C">
            <w:pPr>
              <w:rPr>
                <w:sz w:val="24"/>
                <w:szCs w:val="24"/>
              </w:rPr>
            </w:pPr>
          </w:p>
          <w:p w:rsidR="00577F3E" w:rsidRPr="00776084" w:rsidRDefault="00601411" w:rsidP="00577F3E">
            <w:pPr>
              <w:rPr>
                <w:sz w:val="24"/>
                <w:szCs w:val="24"/>
              </w:rPr>
            </w:pPr>
            <w:r w:rsidRPr="00776084">
              <w:rPr>
                <w:sz w:val="24"/>
                <w:szCs w:val="24"/>
              </w:rPr>
              <w:t>You have chosen one design and written a paragraph explaining why you chose it.</w:t>
            </w:r>
          </w:p>
        </w:tc>
        <w:tc>
          <w:tcPr>
            <w:tcW w:w="117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</w:tr>
      <w:tr w:rsidR="00577F3E" w:rsidRPr="00776084" w:rsidTr="00776084">
        <w:tc>
          <w:tcPr>
            <w:tcW w:w="7308" w:type="dxa"/>
          </w:tcPr>
          <w:p w:rsidR="00577F3E" w:rsidRPr="00776084" w:rsidRDefault="00577F3E" w:rsidP="00577F3E">
            <w:pPr>
              <w:rPr>
                <w:sz w:val="24"/>
                <w:szCs w:val="24"/>
              </w:rPr>
            </w:pPr>
          </w:p>
          <w:p w:rsidR="00577F3E" w:rsidRPr="00776084" w:rsidRDefault="00601411" w:rsidP="00DC7A1C">
            <w:pPr>
              <w:rPr>
                <w:sz w:val="24"/>
                <w:szCs w:val="24"/>
              </w:rPr>
            </w:pPr>
            <w:r w:rsidRPr="00776084">
              <w:rPr>
                <w:sz w:val="24"/>
                <w:szCs w:val="24"/>
              </w:rPr>
              <w:t>You have made sure that the design you have chosen is detailed.</w:t>
            </w:r>
          </w:p>
        </w:tc>
        <w:tc>
          <w:tcPr>
            <w:tcW w:w="117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77F3E" w:rsidRPr="00776084" w:rsidRDefault="00577F3E">
            <w:pPr>
              <w:rPr>
                <w:sz w:val="24"/>
                <w:szCs w:val="24"/>
              </w:rPr>
            </w:pPr>
          </w:p>
        </w:tc>
      </w:tr>
    </w:tbl>
    <w:p w:rsidR="00776084" w:rsidRPr="00776084" w:rsidRDefault="00776084" w:rsidP="00776084">
      <w:pPr>
        <w:rPr>
          <w:sz w:val="20"/>
          <w:szCs w:val="20"/>
        </w:rPr>
      </w:pPr>
      <w:r>
        <w:rPr>
          <w:b/>
          <w:sz w:val="40"/>
          <w:szCs w:val="40"/>
        </w:rPr>
        <w:br/>
      </w:r>
      <w:r w:rsidRPr="00776084">
        <w:rPr>
          <w:b/>
          <w:sz w:val="40"/>
          <w:szCs w:val="40"/>
        </w:rPr>
        <w:t>Marking Criterion B:  Design</w:t>
      </w:r>
      <w:r>
        <w:rPr>
          <w:b/>
          <w:sz w:val="40"/>
          <w:szCs w:val="40"/>
        </w:rPr>
        <w:t xml:space="preserve"> </w:t>
      </w:r>
      <w:r w:rsidRPr="00776084">
        <w:rPr>
          <w:sz w:val="20"/>
          <w:szCs w:val="20"/>
        </w:rPr>
        <w:t>(</w:t>
      </w:r>
      <w:r w:rsidRPr="00776084">
        <w:rPr>
          <w:rFonts w:eastAsia="Times New Roman" w:cs="Arial"/>
          <w:color w:val="000000"/>
          <w:sz w:val="20"/>
          <w:szCs w:val="20"/>
          <w:lang w:val="en-US"/>
        </w:rPr>
        <w:t>Maximum 6 marks)</w:t>
      </w:r>
    </w:p>
    <w:tbl>
      <w:tblPr>
        <w:tblW w:w="10636" w:type="dxa"/>
        <w:tblCellMar>
          <w:left w:w="0" w:type="dxa"/>
          <w:right w:w="0" w:type="dxa"/>
        </w:tblCellMar>
        <w:tblLook w:val="04A0"/>
      </w:tblPr>
      <w:tblGrid>
        <w:gridCol w:w="1535"/>
        <w:gridCol w:w="9101"/>
      </w:tblGrid>
      <w:tr w:rsidR="00776084" w:rsidRPr="00776084" w:rsidTr="00776084">
        <w:tc>
          <w:tcPr>
            <w:tcW w:w="1535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b/>
                <w:bCs/>
                <w:color w:val="CC531F"/>
                <w:sz w:val="24"/>
                <w:szCs w:val="24"/>
                <w:lang w:val="en-US"/>
              </w:rPr>
              <w:t>Achievement level</w:t>
            </w:r>
          </w:p>
        </w:tc>
        <w:tc>
          <w:tcPr>
            <w:tcW w:w="9101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CC531F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b/>
                <w:bCs/>
                <w:color w:val="CC531F"/>
                <w:sz w:val="24"/>
                <w:szCs w:val="24"/>
                <w:lang w:val="en-US"/>
              </w:rPr>
              <w:t>Descriptor</w:t>
            </w:r>
          </w:p>
        </w:tc>
      </w:tr>
      <w:tr w:rsidR="00776084" w:rsidRPr="00776084" w:rsidTr="00776084">
        <w:tc>
          <w:tcPr>
            <w:tcW w:w="1535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101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>The student does not reach a standard described by any of the descriptors given below.</w:t>
            </w:r>
          </w:p>
        </w:tc>
      </w:tr>
      <w:tr w:rsidR="00776084" w:rsidRPr="00776084" w:rsidTr="00776084">
        <w:tc>
          <w:tcPr>
            <w:tcW w:w="1535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>1–2</w:t>
            </w:r>
          </w:p>
        </w:tc>
        <w:tc>
          <w:tcPr>
            <w:tcW w:w="9101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The student generates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one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design, and makes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some attempt to justify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this against the design specification. </w:t>
            </w:r>
          </w:p>
        </w:tc>
      </w:tr>
      <w:tr w:rsidR="00776084" w:rsidRPr="00776084" w:rsidTr="00776084">
        <w:tc>
          <w:tcPr>
            <w:tcW w:w="1535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>3–4</w:t>
            </w:r>
          </w:p>
        </w:tc>
        <w:tc>
          <w:tcPr>
            <w:tcW w:w="9101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The student generates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 xml:space="preserve">a few 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designs,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justifying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the choice of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 xml:space="preserve">one 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design and fully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evaluating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this against the design specification. </w:t>
            </w:r>
          </w:p>
        </w:tc>
      </w:tr>
      <w:tr w:rsidR="00776084" w:rsidRPr="00776084" w:rsidTr="00776084">
        <w:tc>
          <w:tcPr>
            <w:tcW w:w="1535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>5–6</w:t>
            </w:r>
          </w:p>
        </w:tc>
        <w:tc>
          <w:tcPr>
            <w:tcW w:w="9101" w:type="dxa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776084" w:rsidRPr="00776084" w:rsidRDefault="00776084" w:rsidP="00776084">
            <w:pPr>
              <w:spacing w:before="100" w:beforeAutospacing="1" w:after="100" w:afterAutospacing="1" w:line="240" w:lineRule="auto"/>
              <w:rPr>
                <w:rFonts w:eastAsia="Times New Roman" w:cs="Arial"/>
                <w:sz w:val="24"/>
                <w:szCs w:val="24"/>
                <w:lang w:val="en-US"/>
              </w:rPr>
            </w:pP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The student generates a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range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of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feasible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designs,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each evaluated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against the design specification. The student justifies the chosen design and </w:t>
            </w:r>
            <w:r w:rsidRPr="00776084">
              <w:rPr>
                <w:rFonts w:eastAsia="Times New Roman" w:cs="Arial"/>
                <w:b/>
                <w:bCs/>
                <w:sz w:val="24"/>
                <w:szCs w:val="24"/>
                <w:lang w:val="en-US"/>
              </w:rPr>
              <w:t>evaluates</w:t>
            </w:r>
            <w:r w:rsidRPr="00776084">
              <w:rPr>
                <w:rFonts w:eastAsia="Times New Roman" w:cs="Arial"/>
                <w:sz w:val="24"/>
                <w:szCs w:val="24"/>
                <w:lang w:val="en-US"/>
              </w:rPr>
              <w:t xml:space="preserve"> it fully and critically against the design specification. </w:t>
            </w:r>
          </w:p>
        </w:tc>
      </w:tr>
    </w:tbl>
    <w:p w:rsidR="00776084" w:rsidRDefault="00776084" w:rsidP="00776084">
      <w:pPr>
        <w:rPr>
          <w:sz w:val="24"/>
          <w:szCs w:val="24"/>
        </w:rPr>
      </w:pPr>
    </w:p>
    <w:p w:rsidR="00D97E7E" w:rsidRPr="00776084" w:rsidRDefault="00D97E7E" w:rsidP="00776084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lastRenderedPageBreak/>
        <w:pict>
          <v:rect id="_x0000_s1030" style="position:absolute;margin-left:25.85pt;margin-top:40.05pt;width:135.4pt;height:107.5pt;z-index:251663360"/>
        </w:pict>
      </w:r>
    </w:p>
    <w:sectPr w:rsidR="00D97E7E" w:rsidRPr="00776084" w:rsidSect="0077608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214" w:rsidRDefault="00281214" w:rsidP="0097613A">
      <w:pPr>
        <w:spacing w:after="0" w:line="240" w:lineRule="auto"/>
      </w:pPr>
      <w:r>
        <w:separator/>
      </w:r>
    </w:p>
  </w:endnote>
  <w:endnote w:type="continuationSeparator" w:id="1">
    <w:p w:rsidR="00281214" w:rsidRDefault="00281214" w:rsidP="0097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3A" w:rsidRDefault="0097613A" w:rsidP="0097613A">
    <w:pPr>
      <w:pStyle w:val="Footer"/>
      <w:jc w:val="right"/>
    </w:pPr>
    <w:r>
      <w:t>September 2011  -  December 2011</w:t>
    </w:r>
  </w:p>
  <w:p w:rsidR="0097613A" w:rsidRDefault="009761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214" w:rsidRDefault="00281214" w:rsidP="0097613A">
      <w:pPr>
        <w:spacing w:after="0" w:line="240" w:lineRule="auto"/>
      </w:pPr>
      <w:r>
        <w:separator/>
      </w:r>
    </w:p>
  </w:footnote>
  <w:footnote w:type="continuationSeparator" w:id="1">
    <w:p w:rsidR="00281214" w:rsidRDefault="00281214" w:rsidP="00976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E5BBA"/>
    <w:multiLevelType w:val="hybridMultilevel"/>
    <w:tmpl w:val="61186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964F3"/>
    <w:multiLevelType w:val="hybridMultilevel"/>
    <w:tmpl w:val="EA08F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F6E69"/>
    <w:multiLevelType w:val="hybridMultilevel"/>
    <w:tmpl w:val="25BAB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0E1"/>
    <w:rsid w:val="00081EF1"/>
    <w:rsid w:val="000E1294"/>
    <w:rsid w:val="001402FC"/>
    <w:rsid w:val="00225961"/>
    <w:rsid w:val="00281214"/>
    <w:rsid w:val="003229F0"/>
    <w:rsid w:val="003F5A9A"/>
    <w:rsid w:val="00577F3E"/>
    <w:rsid w:val="00601411"/>
    <w:rsid w:val="00633143"/>
    <w:rsid w:val="006755E2"/>
    <w:rsid w:val="006D2567"/>
    <w:rsid w:val="007030E1"/>
    <w:rsid w:val="00776084"/>
    <w:rsid w:val="007F2419"/>
    <w:rsid w:val="007F3725"/>
    <w:rsid w:val="0089634C"/>
    <w:rsid w:val="0097613A"/>
    <w:rsid w:val="009A0AFD"/>
    <w:rsid w:val="009A2A9F"/>
    <w:rsid w:val="009A6AAF"/>
    <w:rsid w:val="00A202B0"/>
    <w:rsid w:val="00A402A5"/>
    <w:rsid w:val="00A54CDD"/>
    <w:rsid w:val="00A6520B"/>
    <w:rsid w:val="00A75DDF"/>
    <w:rsid w:val="00AE2721"/>
    <w:rsid w:val="00B40306"/>
    <w:rsid w:val="00BF343E"/>
    <w:rsid w:val="00CC447C"/>
    <w:rsid w:val="00CD2B90"/>
    <w:rsid w:val="00CD4CAA"/>
    <w:rsid w:val="00CE2CB6"/>
    <w:rsid w:val="00D26EC2"/>
    <w:rsid w:val="00D97E7E"/>
    <w:rsid w:val="00DC7A1C"/>
    <w:rsid w:val="00DE0F37"/>
    <w:rsid w:val="00E10861"/>
    <w:rsid w:val="00E72158"/>
    <w:rsid w:val="00FB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4C"/>
  </w:style>
  <w:style w:type="paragraph" w:styleId="Heading3">
    <w:name w:val="heading 3"/>
    <w:basedOn w:val="Normal"/>
    <w:link w:val="Heading3Char"/>
    <w:uiPriority w:val="9"/>
    <w:qFormat/>
    <w:rsid w:val="007760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61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13A"/>
  </w:style>
  <w:style w:type="paragraph" w:styleId="Footer">
    <w:name w:val="footer"/>
    <w:basedOn w:val="Normal"/>
    <w:link w:val="FooterChar"/>
    <w:uiPriority w:val="99"/>
    <w:unhideWhenUsed/>
    <w:rsid w:val="009761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13A"/>
  </w:style>
  <w:style w:type="paragraph" w:styleId="BalloonText">
    <w:name w:val="Balloon Text"/>
    <w:basedOn w:val="Normal"/>
    <w:link w:val="BalloonTextChar"/>
    <w:uiPriority w:val="99"/>
    <w:semiHidden/>
    <w:unhideWhenUsed/>
    <w:rsid w:val="0097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1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0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86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608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customStyle="1" w:styleId="maximumlevel">
    <w:name w:val="maximumlevel"/>
    <w:basedOn w:val="Normal"/>
    <w:rsid w:val="0077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77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achievementlevel1">
    <w:name w:val="tableachievementlevel1"/>
    <w:basedOn w:val="Normal"/>
    <w:rsid w:val="0077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achievementdescriptor1">
    <w:name w:val="tableachievementdescriptor1"/>
    <w:basedOn w:val="Normal"/>
    <w:rsid w:val="0077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7760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Najat</dc:creator>
  <cp:lastModifiedBy>mnicholas</cp:lastModifiedBy>
  <cp:revision>4</cp:revision>
  <cp:lastPrinted>2011-11-13T05:17:00Z</cp:lastPrinted>
  <dcterms:created xsi:type="dcterms:W3CDTF">2011-10-30T04:45:00Z</dcterms:created>
  <dcterms:modified xsi:type="dcterms:W3CDTF">2011-11-13T05:54:00Z</dcterms:modified>
</cp:coreProperties>
</file>